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Crna Gora</w:t>
      </w: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Opština Bijelo Polje</w:t>
      </w: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Predsjednik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Br. 01</w:t>
      </w:r>
      <w:r w:rsidRPr="00621CEE">
        <w:rPr>
          <w:rFonts w:ascii="Arial" w:hAnsi="Arial" w:cs="Arial"/>
          <w:sz w:val="24"/>
          <w:szCs w:val="24"/>
          <w:lang w:val="sr-Latn-CS"/>
        </w:rPr>
        <w:t>-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 xml:space="preserve">Bijelo Polje, </w:t>
      </w:r>
      <w:r w:rsidRPr="00621CEE">
        <w:rPr>
          <w:rFonts w:ascii="Arial" w:hAnsi="Arial" w:cs="Arial"/>
          <w:sz w:val="24"/>
          <w:szCs w:val="24"/>
          <w:lang w:val="sr-Latn-CS"/>
        </w:rPr>
        <w:t>_______2017 godine</w:t>
      </w: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SKUPŠTINA OPŠTINE</w:t>
      </w:r>
    </w:p>
    <w:p w:rsidR="00621CEE" w:rsidRPr="00621CEE" w:rsidRDefault="00621CEE" w:rsidP="00621CEE">
      <w:pPr>
        <w:ind w:firstLine="720"/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jc w:val="right"/>
        <w:rPr>
          <w:rFonts w:ascii="Arial" w:hAnsi="Arial" w:cs="Arial"/>
          <w:b/>
          <w:sz w:val="24"/>
          <w:szCs w:val="24"/>
          <w:u w:val="single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u w:val="single"/>
          <w:lang w:val="sr-Latn-CS"/>
        </w:rPr>
        <w:t>BIJELO POLJE</w:t>
      </w:r>
    </w:p>
    <w:p w:rsidR="00621CEE" w:rsidRPr="00621CEE" w:rsidRDefault="00621CEE" w:rsidP="00621CEE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ab/>
      </w:r>
    </w:p>
    <w:p w:rsidR="00621CEE" w:rsidRPr="00621CEE" w:rsidRDefault="00621CEE" w:rsidP="00621CEE">
      <w:pPr>
        <w:pStyle w:val="N03Y"/>
        <w:jc w:val="both"/>
        <w:rPr>
          <w:rFonts w:ascii="Arial" w:hAnsi="Arial" w:cs="Arial"/>
          <w:b w:val="0"/>
          <w:sz w:val="24"/>
          <w:szCs w:val="24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 xml:space="preserve">              </w:t>
      </w:r>
      <w:r w:rsidRPr="00621CEE">
        <w:rPr>
          <w:rFonts w:ascii="Arial" w:hAnsi="Arial" w:cs="Arial"/>
          <w:b w:val="0"/>
          <w:sz w:val="24"/>
          <w:szCs w:val="24"/>
          <w:lang w:val="sr-Latn-CS"/>
        </w:rPr>
        <w:t xml:space="preserve">Shodno članu 57 stav 1 tačka 2 Zakona o lokalnoj samoupravi (Sl. list RCG", br. 42/03, 28/04, 75/05 , 13/06, 88/09, 03/10, 73/10 , 38/12, 10/14, 57/14), članu 60 stav 1 tačka 2 Statuta  opštine Bijelo Polje („Sl list RCG-opštinski propisi“ br.25/04, 33/06 i „Sl. list CG-opštinski propisi“ br.18/10 i 32/13), dostavljam Vam predlog </w:t>
      </w:r>
      <w:proofErr w:type="spellStart"/>
      <w:r w:rsidRPr="00621CEE">
        <w:rPr>
          <w:rFonts w:ascii="Arial" w:hAnsi="Arial" w:cs="Arial"/>
          <w:b w:val="0"/>
          <w:sz w:val="24"/>
          <w:szCs w:val="24"/>
        </w:rPr>
        <w:t>Odluke</w:t>
      </w:r>
      <w:proofErr w:type="spellEnd"/>
      <w:r w:rsidRPr="00621CEE">
        <w:rPr>
          <w:rFonts w:ascii="Arial" w:hAnsi="Arial" w:cs="Arial"/>
          <w:b w:val="0"/>
          <w:sz w:val="24"/>
          <w:szCs w:val="24"/>
        </w:rPr>
        <w:t xml:space="preserve"> o  </w:t>
      </w:r>
      <w:proofErr w:type="spellStart"/>
      <w:r w:rsidRPr="00621CEE">
        <w:rPr>
          <w:rFonts w:ascii="Arial" w:hAnsi="Arial" w:cs="Arial"/>
          <w:b w:val="0"/>
          <w:sz w:val="24"/>
          <w:szCs w:val="24"/>
        </w:rPr>
        <w:t>izmjenama</w:t>
      </w:r>
      <w:proofErr w:type="spellEnd"/>
      <w:r w:rsidRPr="00621CEE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b w:val="0"/>
          <w:sz w:val="24"/>
          <w:szCs w:val="24"/>
        </w:rPr>
        <w:t>Odluke</w:t>
      </w:r>
      <w:proofErr w:type="spellEnd"/>
      <w:r w:rsidRPr="00621CEE">
        <w:rPr>
          <w:rFonts w:ascii="Arial" w:hAnsi="Arial" w:cs="Arial"/>
          <w:b w:val="0"/>
          <w:sz w:val="24"/>
          <w:szCs w:val="24"/>
        </w:rPr>
        <w:t xml:space="preserve"> o </w:t>
      </w:r>
      <w:proofErr w:type="spellStart"/>
      <w:r w:rsidRPr="00621CEE">
        <w:rPr>
          <w:rFonts w:ascii="Arial" w:hAnsi="Arial" w:cs="Arial"/>
          <w:b w:val="0"/>
          <w:sz w:val="24"/>
          <w:szCs w:val="24"/>
        </w:rPr>
        <w:t>zaradama</w:t>
      </w:r>
      <w:proofErr w:type="spellEnd"/>
      <w:r w:rsidRPr="00621CEE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b w:val="0"/>
          <w:sz w:val="24"/>
          <w:szCs w:val="24"/>
        </w:rPr>
        <w:t>lokalnih</w:t>
      </w:r>
      <w:proofErr w:type="spellEnd"/>
      <w:r w:rsidRPr="00621CEE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621CEE">
        <w:rPr>
          <w:rFonts w:ascii="Arial" w:hAnsi="Arial" w:cs="Arial"/>
          <w:b w:val="0"/>
          <w:sz w:val="24"/>
          <w:szCs w:val="24"/>
        </w:rPr>
        <w:t>funkcionera</w:t>
      </w:r>
      <w:proofErr w:type="spellEnd"/>
      <w:r w:rsidRPr="00621CEE">
        <w:rPr>
          <w:rFonts w:ascii="Arial" w:hAnsi="Arial" w:cs="Arial"/>
          <w:b w:val="0"/>
          <w:sz w:val="24"/>
          <w:szCs w:val="24"/>
        </w:rPr>
        <w:t xml:space="preserve">  u </w:t>
      </w:r>
      <w:proofErr w:type="spellStart"/>
      <w:r w:rsidRPr="00621CEE">
        <w:rPr>
          <w:rFonts w:ascii="Arial" w:hAnsi="Arial" w:cs="Arial"/>
          <w:b w:val="0"/>
          <w:sz w:val="24"/>
          <w:szCs w:val="24"/>
        </w:rPr>
        <w:t>Opštini</w:t>
      </w:r>
      <w:proofErr w:type="spellEnd"/>
      <w:r w:rsidRPr="00621CEE">
        <w:rPr>
          <w:rFonts w:ascii="Arial" w:hAnsi="Arial" w:cs="Arial"/>
          <w:b w:val="0"/>
          <w:sz w:val="24"/>
          <w:szCs w:val="24"/>
        </w:rPr>
        <w:t xml:space="preserve"> Bijelo Polje.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 xml:space="preserve">              Za predstavnika predlagača koji će učestvovati u radu Skupštine i njenih radnih tijela, prilikom razmatranja ovog materijala, određena je Marina Petrić, Gl</w:t>
      </w:r>
      <w:r>
        <w:rPr>
          <w:rFonts w:ascii="Arial" w:hAnsi="Arial" w:cs="Arial"/>
          <w:sz w:val="24"/>
          <w:szCs w:val="24"/>
          <w:lang w:val="sr-Latn-CS"/>
        </w:rPr>
        <w:t>a</w:t>
      </w:r>
      <w:r w:rsidRPr="00621CEE">
        <w:rPr>
          <w:rFonts w:ascii="Arial" w:hAnsi="Arial" w:cs="Arial"/>
          <w:sz w:val="24"/>
          <w:szCs w:val="24"/>
          <w:lang w:val="sr-Latn-CS"/>
        </w:rPr>
        <w:t>vni administrator Opštine.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 xml:space="preserve">    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rPr>
          <w:sz w:val="24"/>
          <w:szCs w:val="24"/>
        </w:rPr>
      </w:pPr>
    </w:p>
    <w:p w:rsidR="00621CEE" w:rsidRPr="00621CEE" w:rsidRDefault="00621CEE" w:rsidP="00621CEE">
      <w:pPr>
        <w:rPr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b/>
          <w:sz w:val="24"/>
          <w:szCs w:val="24"/>
        </w:rPr>
      </w:pPr>
      <w:r w:rsidRPr="00621CEE">
        <w:rPr>
          <w:sz w:val="24"/>
          <w:szCs w:val="24"/>
        </w:rPr>
        <w:tab/>
      </w:r>
      <w:r w:rsidRPr="00621CEE">
        <w:rPr>
          <w:rFonts w:ascii="Arial" w:hAnsi="Arial" w:cs="Arial"/>
          <w:b/>
          <w:sz w:val="24"/>
          <w:szCs w:val="24"/>
        </w:rPr>
        <w:t>Predsjednik</w:t>
      </w: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  <w:proofErr w:type="gramStart"/>
      <w:r w:rsidRPr="00621CEE">
        <w:rPr>
          <w:rFonts w:ascii="Arial" w:hAnsi="Arial" w:cs="Arial"/>
          <w:sz w:val="24"/>
          <w:szCs w:val="24"/>
        </w:rPr>
        <w:t xml:space="preserve">Aleksandra </w:t>
      </w:r>
      <w:proofErr w:type="spellStart"/>
      <w:r w:rsidRPr="00621CEE">
        <w:rPr>
          <w:rFonts w:ascii="Arial" w:hAnsi="Arial" w:cs="Arial"/>
          <w:sz w:val="24"/>
          <w:szCs w:val="24"/>
        </w:rPr>
        <w:t>Žurić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21CEE">
        <w:rPr>
          <w:rFonts w:ascii="Arial" w:hAnsi="Arial" w:cs="Arial"/>
          <w:sz w:val="24"/>
          <w:szCs w:val="24"/>
        </w:rPr>
        <w:t>s.r</w:t>
      </w:r>
      <w:proofErr w:type="spellEnd"/>
      <w:r w:rsidRPr="00621CEE">
        <w:rPr>
          <w:rFonts w:ascii="Arial" w:hAnsi="Arial" w:cs="Arial"/>
          <w:sz w:val="24"/>
          <w:szCs w:val="24"/>
        </w:rPr>
        <w:t>.</w:t>
      </w:r>
      <w:proofErr w:type="gramEnd"/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1F5B09" w:rsidRDefault="001F5B09" w:rsidP="001F5B09">
      <w:pPr>
        <w:pStyle w:val="N02Y"/>
        <w:rPr>
          <w:rFonts w:ascii="Arial" w:hAnsi="Arial" w:cs="Arial"/>
        </w:rPr>
      </w:pPr>
      <w:r w:rsidRPr="00621CEE">
        <w:rPr>
          <w:rFonts w:ascii="Arial" w:hAnsi="Arial" w:cs="Arial"/>
        </w:rPr>
        <w:t xml:space="preserve">Na </w:t>
      </w:r>
      <w:proofErr w:type="spellStart"/>
      <w:r w:rsidRPr="00621CEE">
        <w:rPr>
          <w:rFonts w:ascii="Arial" w:hAnsi="Arial" w:cs="Arial"/>
        </w:rPr>
        <w:t>osnovu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člana</w:t>
      </w:r>
      <w:proofErr w:type="spellEnd"/>
      <w:r w:rsidRPr="00621CEE">
        <w:rPr>
          <w:rFonts w:ascii="Arial" w:hAnsi="Arial" w:cs="Arial"/>
        </w:rPr>
        <w:t xml:space="preserve"> 45 </w:t>
      </w:r>
      <w:proofErr w:type="spellStart"/>
      <w:r w:rsidRPr="00621CEE">
        <w:rPr>
          <w:rFonts w:ascii="Arial" w:hAnsi="Arial" w:cs="Arial"/>
        </w:rPr>
        <w:t>stav</w:t>
      </w:r>
      <w:proofErr w:type="spellEnd"/>
      <w:r w:rsidRPr="00621CEE">
        <w:rPr>
          <w:rFonts w:ascii="Arial" w:hAnsi="Arial" w:cs="Arial"/>
        </w:rPr>
        <w:t xml:space="preserve"> 1 </w:t>
      </w:r>
      <w:proofErr w:type="spellStart"/>
      <w:r w:rsidRPr="00621CEE">
        <w:rPr>
          <w:rFonts w:ascii="Arial" w:hAnsi="Arial" w:cs="Arial"/>
        </w:rPr>
        <w:t>tačka</w:t>
      </w:r>
      <w:proofErr w:type="spellEnd"/>
      <w:r w:rsidRPr="00621CEE">
        <w:rPr>
          <w:rFonts w:ascii="Arial" w:hAnsi="Arial" w:cs="Arial"/>
        </w:rPr>
        <w:t xml:space="preserve"> 2 </w:t>
      </w:r>
      <w:proofErr w:type="spellStart"/>
      <w:r w:rsidRPr="00621CEE">
        <w:rPr>
          <w:rFonts w:ascii="Arial" w:hAnsi="Arial" w:cs="Arial"/>
        </w:rPr>
        <w:t>Zakona</w:t>
      </w:r>
      <w:proofErr w:type="spellEnd"/>
      <w:r w:rsidRPr="00621CEE">
        <w:rPr>
          <w:rFonts w:ascii="Arial" w:hAnsi="Arial" w:cs="Arial"/>
        </w:rPr>
        <w:t xml:space="preserve"> o </w:t>
      </w:r>
      <w:proofErr w:type="spellStart"/>
      <w:r w:rsidRPr="00621CEE">
        <w:rPr>
          <w:rFonts w:ascii="Arial" w:hAnsi="Arial" w:cs="Arial"/>
        </w:rPr>
        <w:t>lokalnoj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samoupravi</w:t>
      </w:r>
      <w:proofErr w:type="spellEnd"/>
      <w:r w:rsidRPr="00621CEE">
        <w:rPr>
          <w:rFonts w:ascii="Arial" w:hAnsi="Arial" w:cs="Arial"/>
        </w:rPr>
        <w:t xml:space="preserve"> ("Sl. list RCG", br. 42/03, 28/04, 75/05, 13/06, "Sl. list CG", br. 88/09, 3/10, 73/10, 38/12, 10/14, 57/14 </w:t>
      </w:r>
      <w:proofErr w:type="spellStart"/>
      <w:r w:rsidRPr="00621CEE">
        <w:rPr>
          <w:rFonts w:ascii="Arial" w:hAnsi="Arial" w:cs="Arial"/>
        </w:rPr>
        <w:t>i</w:t>
      </w:r>
      <w:proofErr w:type="spellEnd"/>
      <w:r w:rsidRPr="00621CEE">
        <w:rPr>
          <w:rFonts w:ascii="Arial" w:hAnsi="Arial" w:cs="Arial"/>
        </w:rPr>
        <w:t xml:space="preserve"> 03/16), </w:t>
      </w:r>
      <w:proofErr w:type="spellStart"/>
      <w:r w:rsidRPr="00621CEE">
        <w:rPr>
          <w:rFonts w:ascii="Arial" w:hAnsi="Arial" w:cs="Arial"/>
        </w:rPr>
        <w:t>člana</w:t>
      </w:r>
      <w:proofErr w:type="spellEnd"/>
      <w:r w:rsidRPr="00621CEE">
        <w:rPr>
          <w:rFonts w:ascii="Arial" w:hAnsi="Arial" w:cs="Arial"/>
        </w:rPr>
        <w:t xml:space="preserve"> 23 </w:t>
      </w:r>
      <w:proofErr w:type="spellStart"/>
      <w:r w:rsidRPr="00621CEE">
        <w:rPr>
          <w:rFonts w:ascii="Arial" w:hAnsi="Arial" w:cs="Arial"/>
        </w:rPr>
        <w:t>stav</w:t>
      </w:r>
      <w:proofErr w:type="spellEnd"/>
      <w:r w:rsidRPr="00621CEE">
        <w:rPr>
          <w:rFonts w:ascii="Arial" w:hAnsi="Arial" w:cs="Arial"/>
        </w:rPr>
        <w:t xml:space="preserve"> 1 </w:t>
      </w:r>
      <w:proofErr w:type="spellStart"/>
      <w:r w:rsidRPr="00621CEE">
        <w:rPr>
          <w:rFonts w:ascii="Arial" w:hAnsi="Arial" w:cs="Arial"/>
        </w:rPr>
        <w:t>Zakona</w:t>
      </w:r>
      <w:proofErr w:type="spellEnd"/>
      <w:r w:rsidRPr="00621CEE">
        <w:rPr>
          <w:rFonts w:ascii="Arial" w:hAnsi="Arial" w:cs="Arial"/>
        </w:rPr>
        <w:t xml:space="preserve"> o </w:t>
      </w:r>
      <w:proofErr w:type="spellStart"/>
      <w:r w:rsidRPr="00621CEE">
        <w:rPr>
          <w:rFonts w:ascii="Arial" w:hAnsi="Arial" w:cs="Arial"/>
        </w:rPr>
        <w:t>zaradama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zaposlenih</w:t>
      </w:r>
      <w:proofErr w:type="spellEnd"/>
      <w:r w:rsidRPr="00621CEE">
        <w:rPr>
          <w:rFonts w:ascii="Arial" w:hAnsi="Arial" w:cs="Arial"/>
        </w:rPr>
        <w:t xml:space="preserve"> u </w:t>
      </w:r>
      <w:proofErr w:type="spellStart"/>
      <w:r w:rsidRPr="00621CEE">
        <w:rPr>
          <w:rFonts w:ascii="Arial" w:hAnsi="Arial" w:cs="Arial"/>
        </w:rPr>
        <w:t>javnom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sektoru</w:t>
      </w:r>
      <w:proofErr w:type="spellEnd"/>
      <w:r w:rsidRPr="00621CEE">
        <w:rPr>
          <w:rFonts w:ascii="Arial" w:hAnsi="Arial" w:cs="Arial"/>
        </w:rPr>
        <w:t xml:space="preserve"> ("Sl. list CG", </w:t>
      </w:r>
      <w:proofErr w:type="spellStart"/>
      <w:r w:rsidRPr="00621CEE">
        <w:rPr>
          <w:rFonts w:ascii="Arial" w:hAnsi="Arial" w:cs="Arial"/>
        </w:rPr>
        <w:t>broj</w:t>
      </w:r>
      <w:proofErr w:type="spellEnd"/>
      <w:r w:rsidRPr="00621CEE">
        <w:rPr>
          <w:rFonts w:ascii="Arial" w:hAnsi="Arial" w:cs="Arial"/>
        </w:rPr>
        <w:t xml:space="preserve"> 16/16</w:t>
      </w:r>
      <w:r w:rsidR="004F36D0" w:rsidRPr="00621CEE">
        <w:rPr>
          <w:rFonts w:ascii="Arial" w:hAnsi="Arial" w:cs="Arial"/>
        </w:rPr>
        <w:t>,83/16</w:t>
      </w:r>
      <w:r w:rsidRPr="00621CEE">
        <w:rPr>
          <w:rFonts w:ascii="Arial" w:hAnsi="Arial" w:cs="Arial"/>
        </w:rPr>
        <w:t xml:space="preserve">), </w:t>
      </w:r>
      <w:proofErr w:type="spellStart"/>
      <w:r w:rsidRPr="00621CEE">
        <w:rPr>
          <w:rFonts w:ascii="Arial" w:hAnsi="Arial" w:cs="Arial"/>
        </w:rPr>
        <w:t>člana</w:t>
      </w:r>
      <w:proofErr w:type="spellEnd"/>
      <w:r w:rsidRPr="00621CEE">
        <w:rPr>
          <w:rFonts w:ascii="Arial" w:hAnsi="Arial" w:cs="Arial"/>
        </w:rPr>
        <w:t xml:space="preserve"> 34 </w:t>
      </w:r>
      <w:proofErr w:type="spellStart"/>
      <w:r w:rsidRPr="00621CEE">
        <w:rPr>
          <w:rFonts w:ascii="Arial" w:hAnsi="Arial" w:cs="Arial"/>
        </w:rPr>
        <w:t>stav</w:t>
      </w:r>
      <w:proofErr w:type="spellEnd"/>
      <w:r w:rsidRPr="00621CEE">
        <w:rPr>
          <w:rFonts w:ascii="Arial" w:hAnsi="Arial" w:cs="Arial"/>
        </w:rPr>
        <w:t xml:space="preserve"> 1 </w:t>
      </w:r>
      <w:proofErr w:type="spellStart"/>
      <w:r w:rsidRPr="00621CEE">
        <w:rPr>
          <w:rFonts w:ascii="Arial" w:hAnsi="Arial" w:cs="Arial"/>
        </w:rPr>
        <w:t>tačka</w:t>
      </w:r>
      <w:proofErr w:type="spellEnd"/>
      <w:r w:rsidRPr="00621CEE">
        <w:rPr>
          <w:rFonts w:ascii="Arial" w:hAnsi="Arial" w:cs="Arial"/>
        </w:rPr>
        <w:t xml:space="preserve"> 2 </w:t>
      </w:r>
      <w:proofErr w:type="spellStart"/>
      <w:r w:rsidRPr="00621CEE">
        <w:rPr>
          <w:rFonts w:ascii="Arial" w:hAnsi="Arial" w:cs="Arial"/>
        </w:rPr>
        <w:t>Statuta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Opštine</w:t>
      </w:r>
      <w:proofErr w:type="spellEnd"/>
      <w:r w:rsidRPr="00621CEE">
        <w:rPr>
          <w:rFonts w:ascii="Arial" w:hAnsi="Arial" w:cs="Arial"/>
        </w:rPr>
        <w:t xml:space="preserve"> Bijelo Polje ("Sl. list RCG - </w:t>
      </w:r>
      <w:proofErr w:type="spellStart"/>
      <w:r w:rsidRPr="00621CEE">
        <w:rPr>
          <w:rFonts w:ascii="Arial" w:hAnsi="Arial" w:cs="Arial"/>
        </w:rPr>
        <w:t>Opštinski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propisi</w:t>
      </w:r>
      <w:proofErr w:type="spellEnd"/>
      <w:r w:rsidRPr="00621CEE">
        <w:rPr>
          <w:rFonts w:ascii="Arial" w:hAnsi="Arial" w:cs="Arial"/>
        </w:rPr>
        <w:t xml:space="preserve">", br. 25/04, 33/06, "Sl. list CG" - </w:t>
      </w:r>
      <w:proofErr w:type="spellStart"/>
      <w:r w:rsidRPr="00621CEE">
        <w:rPr>
          <w:rFonts w:ascii="Arial" w:hAnsi="Arial" w:cs="Arial"/>
        </w:rPr>
        <w:t>Opštinski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propisi</w:t>
      </w:r>
      <w:proofErr w:type="spellEnd"/>
      <w:r w:rsidRPr="00621CEE">
        <w:rPr>
          <w:rFonts w:ascii="Arial" w:hAnsi="Arial" w:cs="Arial"/>
        </w:rPr>
        <w:t xml:space="preserve">" br. 18/10, 32/13), </w:t>
      </w:r>
      <w:proofErr w:type="spellStart"/>
      <w:r w:rsidRPr="00621CEE">
        <w:rPr>
          <w:rFonts w:ascii="Arial" w:hAnsi="Arial" w:cs="Arial"/>
        </w:rPr>
        <w:t>Skupština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opštine</w:t>
      </w:r>
      <w:proofErr w:type="spellEnd"/>
      <w:r w:rsidRPr="00621CEE">
        <w:rPr>
          <w:rFonts w:ascii="Arial" w:hAnsi="Arial" w:cs="Arial"/>
        </w:rPr>
        <w:t xml:space="preserve"> Bijelo Polje, </w:t>
      </w:r>
      <w:proofErr w:type="spellStart"/>
      <w:r w:rsidRPr="00621CEE">
        <w:rPr>
          <w:rFonts w:ascii="Arial" w:hAnsi="Arial" w:cs="Arial"/>
        </w:rPr>
        <w:t>na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sjednici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održanoj</w:t>
      </w:r>
      <w:proofErr w:type="spellEnd"/>
      <w:r w:rsidRPr="00621CEE">
        <w:rPr>
          <w:rFonts w:ascii="Arial" w:hAnsi="Arial" w:cs="Arial"/>
        </w:rPr>
        <w:t xml:space="preserve"> </w:t>
      </w:r>
      <w:proofErr w:type="spellStart"/>
      <w:r w:rsidRPr="00621CEE">
        <w:rPr>
          <w:rFonts w:ascii="Arial" w:hAnsi="Arial" w:cs="Arial"/>
        </w:rPr>
        <w:t>dana</w:t>
      </w:r>
      <w:proofErr w:type="spellEnd"/>
      <w:r w:rsidRPr="00621CEE">
        <w:rPr>
          <w:rFonts w:ascii="Arial" w:hAnsi="Arial" w:cs="Arial"/>
        </w:rPr>
        <w:t xml:space="preserve"> </w:t>
      </w:r>
      <w:r w:rsidR="008F2C09" w:rsidRPr="00621CEE">
        <w:rPr>
          <w:rFonts w:ascii="Arial" w:hAnsi="Arial" w:cs="Arial"/>
        </w:rPr>
        <w:t>_______</w:t>
      </w:r>
      <w:r w:rsidRPr="00621CEE">
        <w:rPr>
          <w:rFonts w:ascii="Arial" w:hAnsi="Arial" w:cs="Arial"/>
        </w:rPr>
        <w:t>201</w:t>
      </w:r>
      <w:r w:rsidR="008F2C09" w:rsidRPr="00621CEE">
        <w:rPr>
          <w:rFonts w:ascii="Arial" w:hAnsi="Arial" w:cs="Arial"/>
        </w:rPr>
        <w:t>7</w:t>
      </w:r>
      <w:r w:rsidRPr="00621CEE">
        <w:rPr>
          <w:rFonts w:ascii="Arial" w:hAnsi="Arial" w:cs="Arial"/>
        </w:rPr>
        <w:t xml:space="preserve">. </w:t>
      </w:r>
      <w:proofErr w:type="spellStart"/>
      <w:proofErr w:type="gramStart"/>
      <w:r w:rsidRPr="00621CEE">
        <w:rPr>
          <w:rFonts w:ascii="Arial" w:hAnsi="Arial" w:cs="Arial"/>
        </w:rPr>
        <w:t>godine</w:t>
      </w:r>
      <w:proofErr w:type="spellEnd"/>
      <w:proofErr w:type="gramEnd"/>
      <w:r w:rsidRPr="00621CEE">
        <w:rPr>
          <w:rFonts w:ascii="Arial" w:hAnsi="Arial" w:cs="Arial"/>
        </w:rPr>
        <w:t xml:space="preserve">, </w:t>
      </w:r>
      <w:proofErr w:type="spellStart"/>
      <w:r w:rsidRPr="00621CEE">
        <w:rPr>
          <w:rFonts w:ascii="Arial" w:hAnsi="Arial" w:cs="Arial"/>
        </w:rPr>
        <w:t>donijela</w:t>
      </w:r>
      <w:proofErr w:type="spellEnd"/>
      <w:r w:rsidRPr="00621CEE">
        <w:rPr>
          <w:rFonts w:ascii="Arial" w:hAnsi="Arial" w:cs="Arial"/>
        </w:rPr>
        <w:t xml:space="preserve"> je</w:t>
      </w:r>
    </w:p>
    <w:p w:rsidR="004D58D7" w:rsidRDefault="004D58D7" w:rsidP="001F5B09">
      <w:pPr>
        <w:pStyle w:val="N02Y"/>
        <w:rPr>
          <w:rFonts w:ascii="Arial" w:hAnsi="Arial" w:cs="Arial"/>
        </w:rPr>
      </w:pPr>
    </w:p>
    <w:p w:rsidR="004D58D7" w:rsidRPr="00621CEE" w:rsidRDefault="004D58D7" w:rsidP="001F5B09">
      <w:pPr>
        <w:pStyle w:val="N02Y"/>
        <w:rPr>
          <w:rFonts w:ascii="Arial" w:hAnsi="Arial" w:cs="Arial"/>
        </w:rPr>
      </w:pPr>
    </w:p>
    <w:p w:rsidR="001F5B09" w:rsidRPr="00621CEE" w:rsidRDefault="001F5B09" w:rsidP="001F5B09">
      <w:pPr>
        <w:pStyle w:val="N03Y"/>
        <w:rPr>
          <w:rFonts w:ascii="Arial" w:hAnsi="Arial" w:cs="Arial"/>
          <w:sz w:val="22"/>
          <w:szCs w:val="22"/>
        </w:rPr>
      </w:pPr>
      <w:proofErr w:type="spellStart"/>
      <w:r w:rsidRPr="00621CEE">
        <w:rPr>
          <w:rFonts w:ascii="Arial" w:hAnsi="Arial" w:cs="Arial"/>
          <w:sz w:val="22"/>
          <w:szCs w:val="22"/>
        </w:rPr>
        <w:t>Odluka</w:t>
      </w:r>
      <w:proofErr w:type="spellEnd"/>
      <w:r w:rsidRPr="00621CEE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621CEE">
        <w:rPr>
          <w:rFonts w:ascii="Arial" w:hAnsi="Arial" w:cs="Arial"/>
          <w:sz w:val="22"/>
          <w:szCs w:val="22"/>
        </w:rPr>
        <w:t>izmjenama</w:t>
      </w:r>
      <w:proofErr w:type="spellEnd"/>
      <w:r w:rsidRPr="00621CE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21CEE">
        <w:rPr>
          <w:rFonts w:ascii="Arial" w:hAnsi="Arial" w:cs="Arial"/>
          <w:sz w:val="22"/>
          <w:szCs w:val="22"/>
        </w:rPr>
        <w:t>Odluke</w:t>
      </w:r>
      <w:proofErr w:type="spellEnd"/>
      <w:r w:rsidRPr="00621CEE">
        <w:rPr>
          <w:rFonts w:ascii="Arial" w:hAnsi="Arial" w:cs="Arial"/>
          <w:sz w:val="22"/>
          <w:szCs w:val="22"/>
        </w:rPr>
        <w:t xml:space="preserve"> </w:t>
      </w:r>
    </w:p>
    <w:p w:rsidR="001F5B09" w:rsidRPr="00621CEE" w:rsidRDefault="001F5B09" w:rsidP="00B22BFE">
      <w:pPr>
        <w:pStyle w:val="N03Y"/>
        <w:rPr>
          <w:rFonts w:ascii="Arial" w:hAnsi="Arial" w:cs="Arial"/>
          <w:sz w:val="22"/>
          <w:szCs w:val="22"/>
        </w:rPr>
      </w:pPr>
      <w:proofErr w:type="gramStart"/>
      <w:r w:rsidRPr="00621CEE">
        <w:rPr>
          <w:rFonts w:ascii="Arial" w:hAnsi="Arial" w:cs="Arial"/>
          <w:sz w:val="22"/>
          <w:szCs w:val="22"/>
        </w:rPr>
        <w:t>o</w:t>
      </w:r>
      <w:proofErr w:type="gramEnd"/>
      <w:r w:rsidRPr="00621CE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21CEE">
        <w:rPr>
          <w:rFonts w:ascii="Arial" w:hAnsi="Arial" w:cs="Arial"/>
          <w:sz w:val="22"/>
          <w:szCs w:val="22"/>
        </w:rPr>
        <w:t>zaradama</w:t>
      </w:r>
      <w:proofErr w:type="spellEnd"/>
      <w:r w:rsidRPr="00621CE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21CEE">
        <w:rPr>
          <w:rFonts w:ascii="Arial" w:hAnsi="Arial" w:cs="Arial"/>
          <w:sz w:val="22"/>
          <w:szCs w:val="22"/>
        </w:rPr>
        <w:t>lokalnih</w:t>
      </w:r>
      <w:proofErr w:type="spellEnd"/>
      <w:r w:rsidRPr="00621CE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F2C09" w:rsidRPr="00621CEE">
        <w:rPr>
          <w:rFonts w:ascii="Arial" w:hAnsi="Arial" w:cs="Arial"/>
          <w:sz w:val="22"/>
          <w:szCs w:val="22"/>
        </w:rPr>
        <w:t>funkcionera</w:t>
      </w:r>
      <w:proofErr w:type="spellEnd"/>
      <w:r w:rsidR="008F2C09" w:rsidRPr="00621CEE">
        <w:rPr>
          <w:rFonts w:ascii="Arial" w:hAnsi="Arial" w:cs="Arial"/>
          <w:sz w:val="22"/>
          <w:szCs w:val="22"/>
        </w:rPr>
        <w:t xml:space="preserve"> </w:t>
      </w:r>
      <w:r w:rsidRPr="00621CEE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21CEE">
        <w:rPr>
          <w:rFonts w:ascii="Arial" w:hAnsi="Arial" w:cs="Arial"/>
          <w:sz w:val="22"/>
          <w:szCs w:val="22"/>
        </w:rPr>
        <w:t>Opštini</w:t>
      </w:r>
      <w:proofErr w:type="spellEnd"/>
      <w:r w:rsidRPr="00621CEE">
        <w:rPr>
          <w:rFonts w:ascii="Arial" w:hAnsi="Arial" w:cs="Arial"/>
          <w:sz w:val="22"/>
          <w:szCs w:val="22"/>
        </w:rPr>
        <w:t xml:space="preserve"> Bijelo Polje</w:t>
      </w:r>
    </w:p>
    <w:p w:rsidR="008F09AA" w:rsidRPr="00621CEE" w:rsidRDefault="001F5B09" w:rsidP="008F09AA">
      <w:pPr>
        <w:jc w:val="center"/>
        <w:rPr>
          <w:rFonts w:ascii="Arial" w:hAnsi="Arial" w:cs="Arial"/>
          <w:b/>
        </w:rPr>
      </w:pPr>
      <w:proofErr w:type="spellStart"/>
      <w:r w:rsidRPr="00621CEE">
        <w:rPr>
          <w:rFonts w:ascii="Arial" w:hAnsi="Arial" w:cs="Arial"/>
          <w:b/>
        </w:rPr>
        <w:t>Član</w:t>
      </w:r>
      <w:proofErr w:type="spellEnd"/>
      <w:r w:rsidRPr="00621CEE">
        <w:rPr>
          <w:rFonts w:ascii="Arial" w:hAnsi="Arial" w:cs="Arial"/>
          <w:b/>
        </w:rPr>
        <w:t xml:space="preserve"> 1</w:t>
      </w:r>
    </w:p>
    <w:p w:rsidR="001F5B09" w:rsidRPr="00621CEE" w:rsidRDefault="008F09AA" w:rsidP="008F09AA">
      <w:pPr>
        <w:pStyle w:val="N05Y"/>
        <w:jc w:val="both"/>
        <w:rPr>
          <w:rFonts w:ascii="Arial" w:hAnsi="Arial" w:cs="Arial"/>
          <w:b w:val="0"/>
          <w:sz w:val="22"/>
          <w:szCs w:val="22"/>
        </w:rPr>
      </w:pPr>
      <w:r w:rsidRPr="00621CEE">
        <w:rPr>
          <w:rFonts w:ascii="Arial" w:hAnsi="Arial" w:cs="Arial"/>
          <w:b w:val="0"/>
          <w:sz w:val="22"/>
          <w:szCs w:val="22"/>
        </w:rPr>
        <w:t xml:space="preserve">           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Član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6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Odluke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o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zaradama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lokalnih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proofErr w:type="gramStart"/>
      <w:r w:rsidR="008F2C09" w:rsidRPr="00621CEE">
        <w:rPr>
          <w:rFonts w:ascii="Arial" w:hAnsi="Arial" w:cs="Arial"/>
          <w:b w:val="0"/>
          <w:sz w:val="22"/>
          <w:szCs w:val="22"/>
        </w:rPr>
        <w:t>funkcionera</w:t>
      </w:r>
      <w:proofErr w:type="spellEnd"/>
      <w:r w:rsidR="008F2C09" w:rsidRPr="00621CEE">
        <w:rPr>
          <w:rFonts w:ascii="Arial" w:hAnsi="Arial" w:cs="Arial"/>
          <w:b w:val="0"/>
          <w:sz w:val="22"/>
          <w:szCs w:val="22"/>
        </w:rPr>
        <w:t xml:space="preserve"> </w:t>
      </w:r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r w:rsidR="008F2C09" w:rsidRPr="00621CEE">
        <w:rPr>
          <w:rFonts w:ascii="Arial" w:hAnsi="Arial" w:cs="Arial"/>
          <w:b w:val="0"/>
          <w:sz w:val="22"/>
          <w:szCs w:val="22"/>
        </w:rPr>
        <w:t>u</w:t>
      </w:r>
      <w:proofErr w:type="gramEnd"/>
      <w:r w:rsidR="008F2C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8F2C09" w:rsidRPr="00621CEE">
        <w:rPr>
          <w:rFonts w:ascii="Arial" w:hAnsi="Arial" w:cs="Arial"/>
          <w:b w:val="0"/>
          <w:sz w:val="22"/>
          <w:szCs w:val="22"/>
        </w:rPr>
        <w:t>Opštini</w:t>
      </w:r>
      <w:proofErr w:type="spellEnd"/>
      <w:r w:rsidR="008F2C09" w:rsidRPr="00621CEE">
        <w:rPr>
          <w:rFonts w:ascii="Arial" w:hAnsi="Arial" w:cs="Arial"/>
          <w:b w:val="0"/>
          <w:sz w:val="22"/>
          <w:szCs w:val="22"/>
        </w:rPr>
        <w:t xml:space="preserve"> Bijelo Polje </w:t>
      </w:r>
      <w:r w:rsidRPr="00621CEE">
        <w:rPr>
          <w:rFonts w:ascii="Arial" w:hAnsi="Arial" w:cs="Arial"/>
          <w:b w:val="0"/>
          <w:sz w:val="22"/>
          <w:szCs w:val="22"/>
        </w:rPr>
        <w:t>("</w:t>
      </w:r>
      <w:proofErr w:type="spellStart"/>
      <w:r w:rsidRPr="00621CEE">
        <w:rPr>
          <w:rFonts w:ascii="Arial" w:hAnsi="Arial" w:cs="Arial"/>
          <w:b w:val="0"/>
          <w:sz w:val="22"/>
          <w:szCs w:val="22"/>
        </w:rPr>
        <w:t>Službeni</w:t>
      </w:r>
      <w:proofErr w:type="spellEnd"/>
      <w:r w:rsidRPr="00621CEE">
        <w:rPr>
          <w:rFonts w:ascii="Arial" w:hAnsi="Arial" w:cs="Arial"/>
          <w:b w:val="0"/>
          <w:sz w:val="22"/>
          <w:szCs w:val="22"/>
        </w:rPr>
        <w:t xml:space="preserve"> list </w:t>
      </w:r>
      <w:proofErr w:type="spellStart"/>
      <w:r w:rsidRPr="00621CEE">
        <w:rPr>
          <w:rFonts w:ascii="Arial" w:hAnsi="Arial" w:cs="Arial"/>
          <w:b w:val="0"/>
          <w:sz w:val="22"/>
          <w:szCs w:val="22"/>
        </w:rPr>
        <w:t>Crne</w:t>
      </w:r>
      <w:proofErr w:type="spellEnd"/>
      <w:r w:rsidRPr="00621CEE">
        <w:rPr>
          <w:rFonts w:ascii="Arial" w:hAnsi="Arial" w:cs="Arial"/>
          <w:b w:val="0"/>
          <w:sz w:val="22"/>
          <w:szCs w:val="22"/>
        </w:rPr>
        <w:t xml:space="preserve"> Gore - </w:t>
      </w:r>
      <w:proofErr w:type="spellStart"/>
      <w:r w:rsidRPr="00621CEE">
        <w:rPr>
          <w:rFonts w:ascii="Arial" w:hAnsi="Arial" w:cs="Arial"/>
          <w:b w:val="0"/>
          <w:sz w:val="22"/>
          <w:szCs w:val="22"/>
        </w:rPr>
        <w:t>opštinski</w:t>
      </w:r>
      <w:proofErr w:type="spellEnd"/>
      <w:r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21CEE">
        <w:rPr>
          <w:rFonts w:ascii="Arial" w:hAnsi="Arial" w:cs="Arial"/>
          <w:b w:val="0"/>
          <w:sz w:val="22"/>
          <w:szCs w:val="22"/>
        </w:rPr>
        <w:t>propisi</w:t>
      </w:r>
      <w:proofErr w:type="spellEnd"/>
      <w:r w:rsidRPr="00621CEE">
        <w:rPr>
          <w:rFonts w:ascii="Arial" w:hAnsi="Arial" w:cs="Arial"/>
          <w:b w:val="0"/>
          <w:sz w:val="22"/>
          <w:szCs w:val="22"/>
        </w:rPr>
        <w:t xml:space="preserve">", br.022/16)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mijenja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se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i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glasi</w:t>
      </w:r>
      <w:proofErr w:type="spellEnd"/>
      <w:r w:rsidR="00F25C1B">
        <w:rPr>
          <w:rFonts w:ascii="Arial" w:hAnsi="Arial" w:cs="Arial"/>
          <w:b w:val="0"/>
          <w:sz w:val="22"/>
          <w:szCs w:val="22"/>
        </w:rPr>
        <w:t xml:space="preserve"> :‘’</w:t>
      </w:r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Zarade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lokalnih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funkcionera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u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zavisnosti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od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složenosti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odgovornosti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i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značaja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javne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funkcije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utvrđuju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se u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sljedećim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F5B09" w:rsidRPr="00621CEE">
        <w:rPr>
          <w:rFonts w:ascii="Arial" w:hAnsi="Arial" w:cs="Arial"/>
          <w:b w:val="0"/>
          <w:sz w:val="22"/>
          <w:szCs w:val="22"/>
        </w:rPr>
        <w:t>koeficijentima</w:t>
      </w:r>
      <w:proofErr w:type="spellEnd"/>
      <w:r w:rsidR="001F5B09" w:rsidRPr="00621CEE">
        <w:rPr>
          <w:rFonts w:ascii="Arial" w:hAnsi="Arial" w:cs="Arial"/>
          <w:b w:val="0"/>
          <w:sz w:val="22"/>
          <w:szCs w:val="22"/>
        </w:rPr>
        <w:t>:</w:t>
      </w: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6000"/>
        <w:gridCol w:w="3000"/>
      </w:tblGrid>
      <w:tr w:rsidR="001F5B09" w:rsidRPr="00621CEE" w:rsidTr="009437C8">
        <w:trPr>
          <w:cantSplit/>
          <w:trHeight w:val="240"/>
        </w:trPr>
        <w:tc>
          <w:tcPr>
            <w:tcW w:w="6000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FFFFFF"/>
            <w:tcMar>
              <w:left w:w="68" w:type="dxa"/>
              <w:right w:w="68" w:type="dxa"/>
            </w:tcMar>
            <w:vAlign w:val="bottom"/>
          </w:tcPr>
          <w:p w:rsidR="001F5B09" w:rsidRPr="00621CEE" w:rsidRDefault="001F5B09" w:rsidP="009437C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1F5B09" w:rsidRPr="00621CEE" w:rsidRDefault="001F5B09" w:rsidP="009437C8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1F5B09" w:rsidRPr="00621CEE" w:rsidTr="009437C8">
        <w:trPr>
          <w:cantSplit/>
          <w:trHeight w:val="240"/>
        </w:trPr>
        <w:tc>
          <w:tcPr>
            <w:tcW w:w="60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bottom"/>
          </w:tcPr>
          <w:p w:rsidR="001F5B09" w:rsidRPr="00621CEE" w:rsidRDefault="001F5B09" w:rsidP="009437C8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621CEE">
              <w:rPr>
                <w:rFonts w:ascii="Arial" w:hAnsi="Arial" w:cs="Arial"/>
              </w:rPr>
              <w:t>Funkcija</w:t>
            </w:r>
            <w:proofErr w:type="spellEnd"/>
          </w:p>
        </w:tc>
        <w:tc>
          <w:tcPr>
            <w:tcW w:w="30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1F5B09" w:rsidRPr="00621CEE" w:rsidRDefault="001F5B09" w:rsidP="009437C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proofErr w:type="spellStart"/>
            <w:r w:rsidRPr="00621CEE">
              <w:rPr>
                <w:rFonts w:ascii="Arial" w:hAnsi="Arial" w:cs="Arial"/>
              </w:rPr>
              <w:t>Koeficijent</w:t>
            </w:r>
            <w:proofErr w:type="spellEnd"/>
            <w:r w:rsidRPr="00621CEE">
              <w:rPr>
                <w:rFonts w:ascii="Arial" w:hAnsi="Arial" w:cs="Arial"/>
              </w:rPr>
              <w:t xml:space="preserve"> </w:t>
            </w:r>
            <w:proofErr w:type="spellStart"/>
            <w:r w:rsidRPr="00621CEE">
              <w:rPr>
                <w:rFonts w:ascii="Arial" w:hAnsi="Arial" w:cs="Arial"/>
              </w:rPr>
              <w:t>funkcionera</w:t>
            </w:r>
            <w:proofErr w:type="spellEnd"/>
          </w:p>
        </w:tc>
      </w:tr>
      <w:tr w:rsidR="001F5B09" w:rsidRPr="00621CEE" w:rsidTr="009437C8">
        <w:trPr>
          <w:cantSplit/>
          <w:trHeight w:val="240"/>
        </w:trPr>
        <w:tc>
          <w:tcPr>
            <w:tcW w:w="60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bottom"/>
          </w:tcPr>
          <w:p w:rsidR="001F5B09" w:rsidRPr="00621CEE" w:rsidRDefault="001F5B09" w:rsidP="009437C8">
            <w:pPr>
              <w:shd w:val="clear" w:color="auto" w:fill="FFFFFF"/>
              <w:rPr>
                <w:rFonts w:ascii="Arial" w:hAnsi="Arial" w:cs="Arial"/>
              </w:rPr>
            </w:pPr>
            <w:r w:rsidRPr="00621CEE">
              <w:rPr>
                <w:rFonts w:ascii="Arial" w:hAnsi="Arial" w:cs="Arial"/>
              </w:rPr>
              <w:t xml:space="preserve">Predsjednik </w:t>
            </w:r>
            <w:proofErr w:type="spellStart"/>
            <w:r w:rsidRPr="00621CEE">
              <w:rPr>
                <w:rFonts w:ascii="Arial" w:hAnsi="Arial" w:cs="Arial"/>
              </w:rPr>
              <w:t>Opštine</w:t>
            </w:r>
            <w:proofErr w:type="spellEnd"/>
          </w:p>
        </w:tc>
        <w:tc>
          <w:tcPr>
            <w:tcW w:w="30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1F5B09" w:rsidRPr="00621CEE" w:rsidRDefault="008F09AA" w:rsidP="008F09AA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621CEE">
              <w:rPr>
                <w:rFonts w:ascii="Arial" w:hAnsi="Arial" w:cs="Arial"/>
              </w:rPr>
              <w:t>18,40</w:t>
            </w:r>
          </w:p>
        </w:tc>
      </w:tr>
      <w:tr w:rsidR="001F5B09" w:rsidRPr="00621CEE" w:rsidTr="009437C8">
        <w:trPr>
          <w:cantSplit/>
          <w:trHeight w:val="240"/>
        </w:trPr>
        <w:tc>
          <w:tcPr>
            <w:tcW w:w="60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bottom"/>
          </w:tcPr>
          <w:p w:rsidR="001F5B09" w:rsidRPr="00621CEE" w:rsidRDefault="001F5B09" w:rsidP="009437C8">
            <w:pPr>
              <w:shd w:val="clear" w:color="auto" w:fill="FFFFFF"/>
              <w:rPr>
                <w:rFonts w:ascii="Arial" w:hAnsi="Arial" w:cs="Arial"/>
              </w:rPr>
            </w:pPr>
            <w:r w:rsidRPr="00621CEE">
              <w:rPr>
                <w:rFonts w:ascii="Arial" w:hAnsi="Arial" w:cs="Arial"/>
              </w:rPr>
              <w:t xml:space="preserve">Predsjednik </w:t>
            </w:r>
            <w:proofErr w:type="spellStart"/>
            <w:r w:rsidRPr="00621CEE">
              <w:rPr>
                <w:rFonts w:ascii="Arial" w:hAnsi="Arial" w:cs="Arial"/>
              </w:rPr>
              <w:t>Skupštine</w:t>
            </w:r>
            <w:proofErr w:type="spellEnd"/>
            <w:r w:rsidRPr="00621CEE">
              <w:rPr>
                <w:rFonts w:ascii="Arial" w:hAnsi="Arial" w:cs="Arial"/>
              </w:rPr>
              <w:t xml:space="preserve"> </w:t>
            </w:r>
            <w:proofErr w:type="spellStart"/>
            <w:r w:rsidRPr="00621CEE">
              <w:rPr>
                <w:rFonts w:ascii="Arial" w:hAnsi="Arial" w:cs="Arial"/>
              </w:rPr>
              <w:t>opštine</w:t>
            </w:r>
            <w:proofErr w:type="spellEnd"/>
          </w:p>
        </w:tc>
        <w:tc>
          <w:tcPr>
            <w:tcW w:w="30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1F5B09" w:rsidRPr="00621CEE" w:rsidRDefault="002908BA" w:rsidP="009437C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621CEE">
              <w:rPr>
                <w:rFonts w:ascii="Arial" w:hAnsi="Arial" w:cs="Arial"/>
              </w:rPr>
              <w:t>16,56</w:t>
            </w:r>
          </w:p>
        </w:tc>
      </w:tr>
      <w:tr w:rsidR="001F5B09" w:rsidRPr="00621CEE" w:rsidTr="009437C8">
        <w:trPr>
          <w:cantSplit/>
          <w:trHeight w:val="240"/>
        </w:trPr>
        <w:tc>
          <w:tcPr>
            <w:tcW w:w="60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bottom"/>
          </w:tcPr>
          <w:p w:rsidR="001F5B09" w:rsidRPr="00621CEE" w:rsidRDefault="001F5B09" w:rsidP="00F25C1B">
            <w:pPr>
              <w:shd w:val="clear" w:color="auto" w:fill="FFFFFF"/>
              <w:rPr>
                <w:rFonts w:ascii="Arial" w:hAnsi="Arial" w:cs="Arial"/>
              </w:rPr>
            </w:pPr>
            <w:proofErr w:type="spellStart"/>
            <w:r w:rsidRPr="00621CEE">
              <w:rPr>
                <w:rFonts w:ascii="Arial" w:hAnsi="Arial" w:cs="Arial"/>
              </w:rPr>
              <w:t>Potpredsjednik</w:t>
            </w:r>
            <w:proofErr w:type="spellEnd"/>
            <w:r w:rsidRPr="00621CEE">
              <w:rPr>
                <w:rFonts w:ascii="Arial" w:hAnsi="Arial" w:cs="Arial"/>
              </w:rPr>
              <w:t xml:space="preserve"> </w:t>
            </w:r>
            <w:proofErr w:type="spellStart"/>
            <w:r w:rsidRPr="00621CEE">
              <w:rPr>
                <w:rFonts w:ascii="Arial" w:hAnsi="Arial" w:cs="Arial"/>
              </w:rPr>
              <w:t>opštine</w:t>
            </w:r>
            <w:proofErr w:type="spellEnd"/>
            <w:r w:rsidRPr="00621CEE">
              <w:rPr>
                <w:rFonts w:ascii="Arial" w:hAnsi="Arial" w:cs="Arial"/>
              </w:rPr>
              <w:t xml:space="preserve"> </w:t>
            </w:r>
            <w:proofErr w:type="spellStart"/>
            <w:r w:rsidRPr="00621CEE">
              <w:rPr>
                <w:rFonts w:ascii="Arial" w:hAnsi="Arial" w:cs="Arial"/>
              </w:rPr>
              <w:t>i</w:t>
            </w:r>
            <w:proofErr w:type="spellEnd"/>
            <w:r w:rsidRPr="00621CEE">
              <w:rPr>
                <w:rFonts w:ascii="Arial" w:hAnsi="Arial" w:cs="Arial"/>
              </w:rPr>
              <w:t xml:space="preserve"> </w:t>
            </w:r>
            <w:proofErr w:type="spellStart"/>
            <w:r w:rsidR="00F25C1B">
              <w:rPr>
                <w:rFonts w:ascii="Arial" w:hAnsi="Arial" w:cs="Arial"/>
              </w:rPr>
              <w:t>g</w:t>
            </w:r>
            <w:r w:rsidRPr="00621CEE">
              <w:rPr>
                <w:rFonts w:ascii="Arial" w:hAnsi="Arial" w:cs="Arial"/>
              </w:rPr>
              <w:t>lavni</w:t>
            </w:r>
            <w:proofErr w:type="spellEnd"/>
            <w:r w:rsidRPr="00621CEE">
              <w:rPr>
                <w:rFonts w:ascii="Arial" w:hAnsi="Arial" w:cs="Arial"/>
              </w:rPr>
              <w:t xml:space="preserve"> administrator</w:t>
            </w:r>
          </w:p>
        </w:tc>
        <w:tc>
          <w:tcPr>
            <w:tcW w:w="30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left w:w="68" w:type="dxa"/>
              <w:right w:w="68" w:type="dxa"/>
            </w:tcMar>
            <w:vAlign w:val="center"/>
          </w:tcPr>
          <w:p w:rsidR="001F5B09" w:rsidRPr="00621CEE" w:rsidRDefault="002908BA" w:rsidP="009437C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621CEE">
              <w:rPr>
                <w:rFonts w:ascii="Arial" w:hAnsi="Arial" w:cs="Arial"/>
              </w:rPr>
              <w:t>16,5</w:t>
            </w:r>
            <w:r w:rsidR="00D12843" w:rsidRPr="00621CEE">
              <w:rPr>
                <w:rFonts w:ascii="Arial" w:hAnsi="Arial" w:cs="Arial"/>
              </w:rPr>
              <w:t>6</w:t>
            </w:r>
          </w:p>
        </w:tc>
      </w:tr>
    </w:tbl>
    <w:p w:rsidR="008F09AA" w:rsidRPr="00621CEE" w:rsidRDefault="001F5B09" w:rsidP="001F5B09">
      <w:pPr>
        <w:tabs>
          <w:tab w:val="left" w:pos="3585"/>
        </w:tabs>
        <w:rPr>
          <w:rFonts w:ascii="Arial" w:hAnsi="Arial" w:cs="Arial"/>
        </w:rPr>
      </w:pPr>
      <w:r w:rsidRPr="00621CEE">
        <w:rPr>
          <w:rFonts w:ascii="Arial" w:hAnsi="Arial" w:cs="Arial"/>
        </w:rPr>
        <w:tab/>
      </w:r>
    </w:p>
    <w:p w:rsidR="004D58D7" w:rsidRDefault="004D58D7" w:rsidP="00CD0AAF">
      <w:pPr>
        <w:tabs>
          <w:tab w:val="left" w:pos="3585"/>
        </w:tabs>
        <w:jc w:val="center"/>
        <w:rPr>
          <w:rFonts w:ascii="Arial" w:hAnsi="Arial" w:cs="Arial"/>
          <w:b/>
        </w:rPr>
      </w:pPr>
    </w:p>
    <w:p w:rsidR="00CD0AAF" w:rsidRPr="00621CEE" w:rsidRDefault="00CD0AAF" w:rsidP="00CD0AAF">
      <w:pPr>
        <w:tabs>
          <w:tab w:val="left" w:pos="3585"/>
        </w:tabs>
        <w:jc w:val="center"/>
        <w:rPr>
          <w:rFonts w:ascii="Arial" w:hAnsi="Arial" w:cs="Arial"/>
          <w:b/>
        </w:rPr>
      </w:pPr>
      <w:proofErr w:type="spellStart"/>
      <w:r w:rsidRPr="00621CEE">
        <w:rPr>
          <w:rFonts w:ascii="Arial" w:hAnsi="Arial" w:cs="Arial"/>
          <w:b/>
        </w:rPr>
        <w:t>Član</w:t>
      </w:r>
      <w:proofErr w:type="spellEnd"/>
      <w:r w:rsidRPr="00621CEE">
        <w:rPr>
          <w:rFonts w:ascii="Arial" w:hAnsi="Arial" w:cs="Arial"/>
          <w:b/>
        </w:rPr>
        <w:t xml:space="preserve"> </w:t>
      </w:r>
      <w:r w:rsidR="00D36E87">
        <w:rPr>
          <w:rFonts w:ascii="Arial" w:hAnsi="Arial" w:cs="Arial"/>
          <w:b/>
        </w:rPr>
        <w:t>2</w:t>
      </w:r>
    </w:p>
    <w:p w:rsidR="008F09AA" w:rsidRPr="00621CEE" w:rsidRDefault="00CD0AAF" w:rsidP="00CD0AAF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/>
        </w:rPr>
      </w:pPr>
      <w:r w:rsidRPr="00621CEE">
        <w:rPr>
          <w:rFonts w:ascii="Arial" w:hAnsi="Arial" w:cs="Arial"/>
        </w:rPr>
        <w:t xml:space="preserve">              </w:t>
      </w:r>
      <w:proofErr w:type="spellStart"/>
      <w:r w:rsidR="008F09AA" w:rsidRPr="00621CEE">
        <w:rPr>
          <w:rFonts w:ascii="Arial" w:hAnsi="Arial" w:cs="Arial"/>
        </w:rPr>
        <w:t>Odluka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gramStart"/>
      <w:r w:rsidR="008F09AA" w:rsidRPr="00621CEE">
        <w:rPr>
          <w:rFonts w:ascii="Arial" w:hAnsi="Arial" w:cs="Arial"/>
        </w:rPr>
        <w:t xml:space="preserve">o  </w:t>
      </w:r>
      <w:proofErr w:type="spellStart"/>
      <w:r w:rsidR="008F09AA" w:rsidRPr="00621CEE">
        <w:rPr>
          <w:rFonts w:ascii="Arial" w:hAnsi="Arial" w:cs="Arial"/>
        </w:rPr>
        <w:t>izmjenama</w:t>
      </w:r>
      <w:proofErr w:type="spellEnd"/>
      <w:proofErr w:type="gramEnd"/>
      <w:r w:rsidR="008F09AA" w:rsidRPr="00621CEE">
        <w:rPr>
          <w:rFonts w:ascii="Arial" w:hAnsi="Arial" w:cs="Arial"/>
        </w:rPr>
        <w:t xml:space="preserve">  </w:t>
      </w:r>
      <w:proofErr w:type="spellStart"/>
      <w:r w:rsidR="008F09AA" w:rsidRPr="00621CEE">
        <w:rPr>
          <w:rFonts w:ascii="Arial" w:hAnsi="Arial" w:cs="Arial"/>
        </w:rPr>
        <w:t>Odluke</w:t>
      </w:r>
      <w:proofErr w:type="spellEnd"/>
      <w:r w:rsidR="008F09AA" w:rsidRPr="00621CEE">
        <w:rPr>
          <w:rFonts w:ascii="Arial" w:hAnsi="Arial" w:cs="Arial"/>
        </w:rPr>
        <w:t xml:space="preserve"> o </w:t>
      </w:r>
      <w:proofErr w:type="spellStart"/>
      <w:r w:rsidR="008F09AA" w:rsidRPr="00621CEE">
        <w:rPr>
          <w:rFonts w:ascii="Arial" w:hAnsi="Arial" w:cs="Arial"/>
        </w:rPr>
        <w:t>zaradama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lokalnih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2C09" w:rsidRPr="00621CEE">
        <w:rPr>
          <w:rFonts w:ascii="Arial" w:hAnsi="Arial" w:cs="Arial"/>
        </w:rPr>
        <w:t>funkcionera</w:t>
      </w:r>
      <w:proofErr w:type="spellEnd"/>
      <w:r w:rsidR="008F2C09" w:rsidRPr="00621CEE">
        <w:rPr>
          <w:rFonts w:ascii="Arial" w:hAnsi="Arial" w:cs="Arial"/>
        </w:rPr>
        <w:t xml:space="preserve">  u </w:t>
      </w:r>
      <w:proofErr w:type="spellStart"/>
      <w:r w:rsidR="008F2C09" w:rsidRPr="00621CEE">
        <w:rPr>
          <w:rFonts w:ascii="Arial" w:hAnsi="Arial" w:cs="Arial"/>
        </w:rPr>
        <w:t>Opštini</w:t>
      </w:r>
      <w:proofErr w:type="spellEnd"/>
      <w:r w:rsidR="008F2C09" w:rsidRPr="00621CEE">
        <w:rPr>
          <w:rFonts w:ascii="Arial" w:hAnsi="Arial" w:cs="Arial"/>
        </w:rPr>
        <w:t xml:space="preserve"> Bijelo Polje </w:t>
      </w:r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stupa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na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snagu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osmog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dana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od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dana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objavljivanja</w:t>
      </w:r>
      <w:proofErr w:type="spellEnd"/>
      <w:r w:rsidR="008F09AA" w:rsidRPr="00621CEE">
        <w:rPr>
          <w:rFonts w:ascii="Arial" w:hAnsi="Arial" w:cs="Arial"/>
        </w:rPr>
        <w:t xml:space="preserve"> u</w:t>
      </w:r>
      <w:r w:rsidR="00F25C1B">
        <w:rPr>
          <w:rFonts w:ascii="Arial" w:hAnsi="Arial" w:cs="Arial"/>
        </w:rPr>
        <w:t xml:space="preserve"> ’’</w:t>
      </w:r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Služben</w:t>
      </w:r>
      <w:r w:rsidR="00F25C1B">
        <w:rPr>
          <w:rFonts w:ascii="Arial" w:hAnsi="Arial" w:cs="Arial"/>
        </w:rPr>
        <w:t>o</w:t>
      </w:r>
      <w:r w:rsidR="008F09AA" w:rsidRPr="00621CEE">
        <w:rPr>
          <w:rFonts w:ascii="Arial" w:hAnsi="Arial" w:cs="Arial"/>
        </w:rPr>
        <w:t>im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listu</w:t>
      </w:r>
      <w:proofErr w:type="spellEnd"/>
      <w:r w:rsidR="00F25C1B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Crne</w:t>
      </w:r>
      <w:proofErr w:type="spellEnd"/>
      <w:r w:rsidR="008F09AA" w:rsidRPr="00621CEE">
        <w:rPr>
          <w:rFonts w:ascii="Arial" w:hAnsi="Arial" w:cs="Arial"/>
        </w:rPr>
        <w:t xml:space="preserve"> Gore-</w:t>
      </w:r>
      <w:proofErr w:type="spellStart"/>
      <w:r w:rsidR="008F09AA" w:rsidRPr="00621CEE">
        <w:rPr>
          <w:rFonts w:ascii="Arial" w:hAnsi="Arial" w:cs="Arial"/>
        </w:rPr>
        <w:t>opštinski</w:t>
      </w:r>
      <w:proofErr w:type="spellEnd"/>
      <w:r w:rsidR="008F09AA" w:rsidRPr="00621CEE">
        <w:rPr>
          <w:rFonts w:ascii="Arial" w:hAnsi="Arial" w:cs="Arial"/>
        </w:rPr>
        <w:t xml:space="preserve"> </w:t>
      </w:r>
      <w:proofErr w:type="spellStart"/>
      <w:r w:rsidR="008F09AA" w:rsidRPr="00621CEE">
        <w:rPr>
          <w:rFonts w:ascii="Arial" w:hAnsi="Arial" w:cs="Arial"/>
        </w:rPr>
        <w:t>propisi</w:t>
      </w:r>
      <w:proofErr w:type="spellEnd"/>
      <w:r w:rsidR="00F25C1B">
        <w:rPr>
          <w:rFonts w:ascii="Arial" w:hAnsi="Arial" w:cs="Arial"/>
        </w:rPr>
        <w:t>’’</w:t>
      </w:r>
      <w:r w:rsidR="008F09AA" w:rsidRPr="00621CEE">
        <w:rPr>
          <w:rFonts w:ascii="Arial" w:hAnsi="Arial" w:cs="Arial"/>
        </w:rPr>
        <w:t>.</w:t>
      </w:r>
    </w:p>
    <w:p w:rsidR="008F09AA" w:rsidRPr="00621CEE" w:rsidRDefault="008F09AA" w:rsidP="008F09AA">
      <w:pPr>
        <w:pStyle w:val="N01Z"/>
        <w:rPr>
          <w:rFonts w:ascii="Arial" w:hAnsi="Arial" w:cs="Arial"/>
          <w:sz w:val="22"/>
          <w:szCs w:val="22"/>
        </w:rPr>
      </w:pPr>
    </w:p>
    <w:p w:rsidR="008F09AA" w:rsidRPr="00621CEE" w:rsidRDefault="008F2C09" w:rsidP="008F09AA">
      <w:pPr>
        <w:pStyle w:val="N01Z"/>
        <w:jc w:val="left"/>
        <w:rPr>
          <w:rFonts w:ascii="Arial" w:hAnsi="Arial" w:cs="Arial"/>
          <w:b w:val="0"/>
          <w:sz w:val="22"/>
          <w:szCs w:val="22"/>
        </w:rPr>
      </w:pPr>
      <w:proofErr w:type="spellStart"/>
      <w:r w:rsidRPr="00621CEE">
        <w:rPr>
          <w:rFonts w:ascii="Arial" w:hAnsi="Arial" w:cs="Arial"/>
          <w:b w:val="0"/>
          <w:sz w:val="22"/>
          <w:szCs w:val="22"/>
        </w:rPr>
        <w:t>Broj</w:t>
      </w:r>
      <w:proofErr w:type="spellEnd"/>
      <w:r w:rsidRPr="00621CEE">
        <w:rPr>
          <w:rFonts w:ascii="Arial" w:hAnsi="Arial" w:cs="Arial"/>
          <w:b w:val="0"/>
          <w:sz w:val="22"/>
          <w:szCs w:val="22"/>
        </w:rPr>
        <w:t>: 02-</w:t>
      </w:r>
    </w:p>
    <w:p w:rsidR="008F09AA" w:rsidRPr="00621CEE" w:rsidRDefault="008F09AA" w:rsidP="008F09AA">
      <w:pPr>
        <w:pStyle w:val="N01Z"/>
        <w:jc w:val="left"/>
        <w:rPr>
          <w:rFonts w:ascii="Arial" w:hAnsi="Arial" w:cs="Arial"/>
          <w:b w:val="0"/>
          <w:sz w:val="22"/>
          <w:szCs w:val="22"/>
        </w:rPr>
      </w:pPr>
      <w:r w:rsidRPr="00621CEE">
        <w:rPr>
          <w:rFonts w:ascii="Arial" w:hAnsi="Arial" w:cs="Arial"/>
          <w:b w:val="0"/>
          <w:sz w:val="22"/>
          <w:szCs w:val="22"/>
        </w:rPr>
        <w:t xml:space="preserve">Bijelo Polje, _____2017. </w:t>
      </w:r>
      <w:proofErr w:type="spellStart"/>
      <w:proofErr w:type="gramStart"/>
      <w:r w:rsidRPr="00621CEE">
        <w:rPr>
          <w:rFonts w:ascii="Arial" w:hAnsi="Arial" w:cs="Arial"/>
          <w:b w:val="0"/>
          <w:sz w:val="22"/>
          <w:szCs w:val="22"/>
        </w:rPr>
        <w:t>godine</w:t>
      </w:r>
      <w:proofErr w:type="spellEnd"/>
      <w:proofErr w:type="gramEnd"/>
    </w:p>
    <w:p w:rsidR="008F09AA" w:rsidRPr="00621CEE" w:rsidRDefault="008F09AA" w:rsidP="008F09AA">
      <w:pPr>
        <w:pStyle w:val="N01Z"/>
        <w:jc w:val="left"/>
        <w:rPr>
          <w:rFonts w:ascii="Arial" w:hAnsi="Arial" w:cs="Arial"/>
          <w:sz w:val="22"/>
          <w:szCs w:val="22"/>
        </w:rPr>
      </w:pPr>
    </w:p>
    <w:p w:rsidR="008F09AA" w:rsidRPr="00621CEE" w:rsidRDefault="008F09AA" w:rsidP="008F09AA">
      <w:pPr>
        <w:pStyle w:val="N01Z"/>
        <w:rPr>
          <w:rFonts w:ascii="Arial" w:hAnsi="Arial" w:cs="Arial"/>
          <w:sz w:val="22"/>
          <w:szCs w:val="22"/>
        </w:rPr>
      </w:pPr>
      <w:proofErr w:type="spellStart"/>
      <w:r w:rsidRPr="00621CEE">
        <w:rPr>
          <w:rFonts w:ascii="Arial" w:hAnsi="Arial" w:cs="Arial"/>
          <w:sz w:val="22"/>
          <w:szCs w:val="22"/>
        </w:rPr>
        <w:t>Skupština</w:t>
      </w:r>
      <w:proofErr w:type="spellEnd"/>
      <w:r w:rsidRPr="00621CE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21CEE">
        <w:rPr>
          <w:rFonts w:ascii="Arial" w:hAnsi="Arial" w:cs="Arial"/>
          <w:sz w:val="22"/>
          <w:szCs w:val="22"/>
        </w:rPr>
        <w:t>opštine</w:t>
      </w:r>
      <w:proofErr w:type="spellEnd"/>
      <w:r w:rsidRPr="00621CEE">
        <w:rPr>
          <w:rFonts w:ascii="Arial" w:hAnsi="Arial" w:cs="Arial"/>
          <w:sz w:val="22"/>
          <w:szCs w:val="22"/>
        </w:rPr>
        <w:t xml:space="preserve"> Bijelo Polje</w:t>
      </w:r>
    </w:p>
    <w:p w:rsidR="008F09AA" w:rsidRPr="00621CEE" w:rsidRDefault="008F09AA" w:rsidP="008F09AA">
      <w:pPr>
        <w:pStyle w:val="N01Z"/>
        <w:rPr>
          <w:rFonts w:ascii="Arial" w:hAnsi="Arial" w:cs="Arial"/>
          <w:sz w:val="22"/>
          <w:szCs w:val="22"/>
        </w:rPr>
      </w:pPr>
      <w:r w:rsidRPr="00621CEE">
        <w:rPr>
          <w:rFonts w:ascii="Arial" w:hAnsi="Arial" w:cs="Arial"/>
          <w:sz w:val="22"/>
          <w:szCs w:val="22"/>
        </w:rPr>
        <w:t>Predsjednik,</w:t>
      </w:r>
    </w:p>
    <w:p w:rsidR="008F09AA" w:rsidRPr="00621CEE" w:rsidRDefault="008F09AA" w:rsidP="008F09AA">
      <w:pPr>
        <w:pStyle w:val="N01Z"/>
        <w:rPr>
          <w:rFonts w:ascii="Arial" w:hAnsi="Arial" w:cs="Arial"/>
          <w:sz w:val="22"/>
          <w:szCs w:val="22"/>
        </w:rPr>
      </w:pPr>
      <w:proofErr w:type="spellStart"/>
      <w:r w:rsidRPr="00621CEE">
        <w:rPr>
          <w:rFonts w:ascii="Arial" w:hAnsi="Arial" w:cs="Arial"/>
          <w:sz w:val="22"/>
          <w:szCs w:val="22"/>
        </w:rPr>
        <w:t>Džemal</w:t>
      </w:r>
      <w:proofErr w:type="spellEnd"/>
      <w:r w:rsidRPr="00621CE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21CEE">
        <w:rPr>
          <w:rFonts w:ascii="Arial" w:hAnsi="Arial" w:cs="Arial"/>
          <w:sz w:val="22"/>
          <w:szCs w:val="22"/>
        </w:rPr>
        <w:t>Ljušković</w:t>
      </w:r>
      <w:proofErr w:type="spellEnd"/>
      <w:r w:rsidRPr="00621CE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21CEE">
        <w:rPr>
          <w:rFonts w:ascii="Arial" w:hAnsi="Arial" w:cs="Arial"/>
          <w:sz w:val="22"/>
          <w:szCs w:val="22"/>
        </w:rPr>
        <w:t>s.r</w:t>
      </w:r>
      <w:proofErr w:type="spellEnd"/>
      <w:r w:rsidRPr="00621CEE">
        <w:rPr>
          <w:rFonts w:ascii="Arial" w:hAnsi="Arial" w:cs="Arial"/>
          <w:sz w:val="22"/>
          <w:szCs w:val="22"/>
        </w:rPr>
        <w:t>.</w:t>
      </w:r>
    </w:p>
    <w:p w:rsidR="008F09AA" w:rsidRPr="00621CEE" w:rsidRDefault="008F09AA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5D3288" w:rsidRDefault="005D3288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D36E87" w:rsidRDefault="00D36E87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D36E87" w:rsidRDefault="00D36E87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D36E87" w:rsidRDefault="00D36E87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D36E87" w:rsidRDefault="00D36E87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D36E87" w:rsidRDefault="00D36E87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621CEE" w:rsidRDefault="00621CEE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621CEE" w:rsidRPr="00621CEE" w:rsidRDefault="00621CEE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5D3288" w:rsidRPr="00621CEE" w:rsidRDefault="005D3288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  <w:r w:rsidRPr="00621CEE">
        <w:rPr>
          <w:rFonts w:ascii="Arial" w:hAnsi="Arial" w:cs="Arial"/>
          <w:b/>
          <w:sz w:val="24"/>
          <w:szCs w:val="24"/>
        </w:rPr>
        <w:t>OBRAZLOŽENJE</w:t>
      </w: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621CEE" w:rsidRDefault="005D3288" w:rsidP="00A036E9">
      <w:pPr>
        <w:rPr>
          <w:rFonts w:ascii="Arial" w:hAnsi="Arial" w:cs="Arial"/>
          <w:sz w:val="24"/>
          <w:szCs w:val="24"/>
        </w:rPr>
      </w:pPr>
    </w:p>
    <w:p w:rsidR="00040583" w:rsidRDefault="00A036E9" w:rsidP="00A036E9">
      <w:pPr>
        <w:rPr>
          <w:rFonts w:ascii="Arial" w:hAnsi="Arial" w:cs="Arial"/>
          <w:sz w:val="24"/>
          <w:szCs w:val="24"/>
        </w:rPr>
      </w:pPr>
      <w:r w:rsidRPr="00621CEE">
        <w:rPr>
          <w:rFonts w:ascii="Arial" w:hAnsi="Arial" w:cs="Arial"/>
          <w:sz w:val="24"/>
          <w:szCs w:val="24"/>
        </w:rPr>
        <w:t xml:space="preserve">      </w:t>
      </w:r>
      <w:r w:rsidR="00621CEE">
        <w:rPr>
          <w:rFonts w:ascii="Arial" w:hAnsi="Arial" w:cs="Arial"/>
          <w:sz w:val="24"/>
          <w:szCs w:val="24"/>
        </w:rPr>
        <w:t xml:space="preserve">      </w:t>
      </w:r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Pravni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osnov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za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donošenje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ove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Odluke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sadržan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članu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r w:rsidR="00040583" w:rsidRPr="00621CEE">
        <w:rPr>
          <w:rFonts w:ascii="Arial" w:hAnsi="Arial" w:cs="Arial"/>
        </w:rPr>
        <w:t xml:space="preserve">45 </w:t>
      </w:r>
      <w:proofErr w:type="spellStart"/>
      <w:r w:rsidR="00040583" w:rsidRPr="00621CEE">
        <w:rPr>
          <w:rFonts w:ascii="Arial" w:hAnsi="Arial" w:cs="Arial"/>
        </w:rPr>
        <w:t>stav</w:t>
      </w:r>
      <w:proofErr w:type="spellEnd"/>
      <w:r w:rsidR="00040583" w:rsidRPr="00621CEE">
        <w:rPr>
          <w:rFonts w:ascii="Arial" w:hAnsi="Arial" w:cs="Arial"/>
        </w:rPr>
        <w:t xml:space="preserve"> 1 </w:t>
      </w:r>
      <w:proofErr w:type="spellStart"/>
      <w:r w:rsidR="00040583" w:rsidRPr="00621CEE">
        <w:rPr>
          <w:rFonts w:ascii="Arial" w:hAnsi="Arial" w:cs="Arial"/>
        </w:rPr>
        <w:t>tačka</w:t>
      </w:r>
      <w:proofErr w:type="spellEnd"/>
      <w:r w:rsidR="00040583" w:rsidRPr="00621CEE">
        <w:rPr>
          <w:rFonts w:ascii="Arial" w:hAnsi="Arial" w:cs="Arial"/>
        </w:rPr>
        <w:t xml:space="preserve"> 2 </w:t>
      </w:r>
      <w:proofErr w:type="spellStart"/>
      <w:r w:rsidR="00040583" w:rsidRPr="00621CEE">
        <w:rPr>
          <w:rFonts w:ascii="Arial" w:hAnsi="Arial" w:cs="Arial"/>
        </w:rPr>
        <w:t>Zakona</w:t>
      </w:r>
      <w:proofErr w:type="spellEnd"/>
      <w:r w:rsidR="00040583" w:rsidRPr="00621CEE">
        <w:rPr>
          <w:rFonts w:ascii="Arial" w:hAnsi="Arial" w:cs="Arial"/>
        </w:rPr>
        <w:t xml:space="preserve"> o </w:t>
      </w:r>
      <w:proofErr w:type="spellStart"/>
      <w:r w:rsidR="00040583" w:rsidRPr="00621CEE">
        <w:rPr>
          <w:rFonts w:ascii="Arial" w:hAnsi="Arial" w:cs="Arial"/>
        </w:rPr>
        <w:t>lokalnoj</w:t>
      </w:r>
      <w:proofErr w:type="spellEnd"/>
      <w:r w:rsidR="00040583" w:rsidRPr="00621CEE">
        <w:rPr>
          <w:rFonts w:ascii="Arial" w:hAnsi="Arial" w:cs="Arial"/>
        </w:rPr>
        <w:t xml:space="preserve"> </w:t>
      </w:r>
      <w:proofErr w:type="spellStart"/>
      <w:r w:rsidR="00040583" w:rsidRPr="00621CEE">
        <w:rPr>
          <w:rFonts w:ascii="Arial" w:hAnsi="Arial" w:cs="Arial"/>
        </w:rPr>
        <w:t>samoupravi</w:t>
      </w:r>
      <w:proofErr w:type="spellEnd"/>
      <w:r w:rsidR="00040583" w:rsidRPr="00621CEE">
        <w:rPr>
          <w:rFonts w:ascii="Arial" w:hAnsi="Arial" w:cs="Arial"/>
        </w:rPr>
        <w:t xml:space="preserve"> </w:t>
      </w:r>
      <w:proofErr w:type="spellStart"/>
      <w:r w:rsidR="00040583">
        <w:rPr>
          <w:rFonts w:ascii="Arial" w:hAnsi="Arial" w:cs="Arial"/>
        </w:rPr>
        <w:t>i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članu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r w:rsidR="005D3288" w:rsidRPr="00621CEE">
        <w:rPr>
          <w:rFonts w:ascii="Arial" w:hAnsi="Arial" w:cs="Arial"/>
          <w:sz w:val="24"/>
          <w:szCs w:val="24"/>
        </w:rPr>
        <w:t xml:space="preserve">34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stav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tačka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2 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Statuta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Opštine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Bijelo Polje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kojim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propisano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da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Skupština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donosi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propise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i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druge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opšte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akte</w:t>
      </w:r>
      <w:proofErr w:type="spellEnd"/>
      <w:r w:rsidR="00040583">
        <w:rPr>
          <w:rFonts w:ascii="Arial" w:hAnsi="Arial" w:cs="Arial"/>
          <w:sz w:val="24"/>
          <w:szCs w:val="24"/>
        </w:rPr>
        <w:t>.</w:t>
      </w:r>
      <w:r w:rsidR="005D3288" w:rsidRPr="00621CEE">
        <w:rPr>
          <w:rFonts w:ascii="Arial" w:hAnsi="Arial" w:cs="Arial"/>
          <w:sz w:val="24"/>
          <w:szCs w:val="24"/>
        </w:rPr>
        <w:t xml:space="preserve"> </w:t>
      </w:r>
      <w:r w:rsidR="00040583">
        <w:rPr>
          <w:rFonts w:ascii="Arial" w:hAnsi="Arial" w:cs="Arial"/>
          <w:sz w:val="24"/>
          <w:szCs w:val="24"/>
        </w:rPr>
        <w:t>.</w:t>
      </w:r>
      <w:proofErr w:type="spellStart"/>
      <w:proofErr w:type="gramStart"/>
      <w:r w:rsidR="00040583">
        <w:rPr>
          <w:rFonts w:ascii="Arial" w:hAnsi="Arial" w:cs="Arial"/>
          <w:sz w:val="24"/>
          <w:szCs w:val="24"/>
        </w:rPr>
        <w:t>Članom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r w:rsidR="005D3288" w:rsidRPr="00621CEE">
        <w:rPr>
          <w:rFonts w:ascii="Arial" w:hAnsi="Arial" w:cs="Arial"/>
          <w:sz w:val="24"/>
          <w:szCs w:val="24"/>
        </w:rPr>
        <w:t xml:space="preserve"> 2</w:t>
      </w:r>
      <w:r w:rsidR="00040583">
        <w:rPr>
          <w:rFonts w:ascii="Arial" w:hAnsi="Arial" w:cs="Arial"/>
          <w:sz w:val="24"/>
          <w:szCs w:val="24"/>
        </w:rPr>
        <w:t>3</w:t>
      </w:r>
      <w:proofErr w:type="gramEnd"/>
      <w:r w:rsidR="00040583">
        <w:rPr>
          <w:rFonts w:ascii="Arial" w:hAnsi="Arial" w:cs="Arial"/>
          <w:sz w:val="24"/>
          <w:szCs w:val="24"/>
        </w:rPr>
        <w:t xml:space="preserve"> </w:t>
      </w:r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Zakona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Zakona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zaradama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zaposlenih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javnom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sektoru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između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ostalog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040583">
        <w:rPr>
          <w:rFonts w:ascii="Arial" w:hAnsi="Arial" w:cs="Arial"/>
          <w:sz w:val="24"/>
          <w:szCs w:val="24"/>
        </w:rPr>
        <w:t>propisano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da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040583">
        <w:rPr>
          <w:rFonts w:ascii="Arial" w:hAnsi="Arial" w:cs="Arial"/>
          <w:sz w:val="24"/>
          <w:szCs w:val="24"/>
        </w:rPr>
        <w:t>koeficijenti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za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zarade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zaposlenih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040583">
        <w:rPr>
          <w:rFonts w:ascii="Arial" w:hAnsi="Arial" w:cs="Arial"/>
          <w:sz w:val="24"/>
          <w:szCs w:val="24"/>
        </w:rPr>
        <w:t>lokalnom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sektoru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40583">
        <w:rPr>
          <w:rFonts w:ascii="Arial" w:hAnsi="Arial" w:cs="Arial"/>
          <w:sz w:val="24"/>
          <w:szCs w:val="24"/>
        </w:rPr>
        <w:t>utvrđuju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aktom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nadležnog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organa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lokalne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samouprave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40583">
        <w:rPr>
          <w:rFonts w:ascii="Arial" w:hAnsi="Arial" w:cs="Arial"/>
          <w:sz w:val="24"/>
          <w:szCs w:val="24"/>
        </w:rPr>
        <w:t>uz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prethodno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pribavljenu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saglasnost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Ministrastva</w:t>
      </w:r>
      <w:proofErr w:type="spellEnd"/>
      <w:r w:rsidR="000405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583">
        <w:rPr>
          <w:rFonts w:ascii="Arial" w:hAnsi="Arial" w:cs="Arial"/>
          <w:sz w:val="24"/>
          <w:szCs w:val="24"/>
        </w:rPr>
        <w:t>finansija</w:t>
      </w:r>
      <w:proofErr w:type="spellEnd"/>
    </w:p>
    <w:p w:rsidR="005D3288" w:rsidRPr="00621CEE" w:rsidRDefault="00513450" w:rsidP="005134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Kako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Zakonom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izmjenama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dopunama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Zakona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zaradama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zaposlenih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javnom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sektoru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došlo</w:t>
      </w:r>
      <w:proofErr w:type="spellEnd"/>
      <w:r>
        <w:rPr>
          <w:rFonts w:ascii="Arial" w:hAnsi="Arial" w:cs="Arial"/>
          <w:sz w:val="24"/>
          <w:szCs w:val="24"/>
        </w:rPr>
        <w:t xml:space="preserve"> do </w:t>
      </w:r>
      <w:proofErr w:type="spellStart"/>
      <w:r>
        <w:rPr>
          <w:rFonts w:ascii="Arial" w:hAnsi="Arial" w:cs="Arial"/>
          <w:sz w:val="24"/>
          <w:szCs w:val="24"/>
        </w:rPr>
        <w:t>promjena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koeficijenta</w:t>
      </w:r>
      <w:proofErr w:type="spellEnd"/>
      <w:r>
        <w:rPr>
          <w:rFonts w:ascii="Arial" w:hAnsi="Arial" w:cs="Arial"/>
          <w:sz w:val="24"/>
          <w:szCs w:val="24"/>
        </w:rPr>
        <w:t xml:space="preserve">,  </w:t>
      </w:r>
      <w:r w:rsidR="00621CE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</w:t>
      </w:r>
      <w:r w:rsidR="005D3288" w:rsidRPr="00621CEE">
        <w:rPr>
          <w:rFonts w:ascii="Arial" w:hAnsi="Arial" w:cs="Arial"/>
          <w:sz w:val="24"/>
          <w:szCs w:val="24"/>
        </w:rPr>
        <w:t>toga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pripstupilo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izmjenama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Odluke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zaradama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lokalnih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funkcionera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Opštini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na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način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što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će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za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Predsjednika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opštine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umjesto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dosadašnjeg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koeficijenta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20.00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odrediti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koeficijent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18.40, a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za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potpredsjednika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Opštine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Predsjednika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Skupštine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i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Glavnog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administrtora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umjesto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dosadašnjeg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koeficijenta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18.00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odrediti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koeficijent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16,56.</w:t>
      </w:r>
    </w:p>
    <w:p w:rsidR="005D3288" w:rsidRPr="00621CEE" w:rsidRDefault="005D3288" w:rsidP="00A036E9">
      <w:pPr>
        <w:rPr>
          <w:rFonts w:ascii="Arial" w:hAnsi="Arial" w:cs="Arial"/>
          <w:sz w:val="24"/>
          <w:szCs w:val="24"/>
        </w:rPr>
      </w:pP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621CEE" w:rsidRDefault="005D3288" w:rsidP="00A036E9">
      <w:pPr>
        <w:tabs>
          <w:tab w:val="left" w:pos="3180"/>
        </w:tabs>
        <w:jc w:val="center"/>
        <w:rPr>
          <w:rFonts w:ascii="Arial" w:hAnsi="Arial" w:cs="Arial"/>
          <w:sz w:val="24"/>
          <w:szCs w:val="24"/>
        </w:rPr>
      </w:pPr>
      <w:r w:rsidRPr="00621CEE">
        <w:rPr>
          <w:rFonts w:ascii="Arial" w:hAnsi="Arial" w:cs="Arial"/>
          <w:sz w:val="24"/>
          <w:szCs w:val="24"/>
        </w:rPr>
        <w:t>GLAVNI ADMINISTRATOR</w:t>
      </w:r>
    </w:p>
    <w:p w:rsidR="005D3288" w:rsidRPr="00621CEE" w:rsidRDefault="005D3288" w:rsidP="00A036E9">
      <w:pPr>
        <w:tabs>
          <w:tab w:val="left" w:pos="3585"/>
        </w:tabs>
        <w:jc w:val="center"/>
        <w:rPr>
          <w:rFonts w:ascii="Arial" w:hAnsi="Arial" w:cs="Arial"/>
          <w:b/>
          <w:sz w:val="24"/>
          <w:szCs w:val="24"/>
        </w:rPr>
      </w:pPr>
    </w:p>
    <w:sectPr w:rsidR="005D3288" w:rsidRPr="00621CEE" w:rsidSect="008F2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5B09"/>
    <w:rsid w:val="00040583"/>
    <w:rsid w:val="00092EC8"/>
    <w:rsid w:val="000B0DF0"/>
    <w:rsid w:val="000F1DCE"/>
    <w:rsid w:val="001D1A0D"/>
    <w:rsid w:val="001F5B09"/>
    <w:rsid w:val="001F692F"/>
    <w:rsid w:val="002908BA"/>
    <w:rsid w:val="004D58D7"/>
    <w:rsid w:val="004F36D0"/>
    <w:rsid w:val="00513450"/>
    <w:rsid w:val="005D3288"/>
    <w:rsid w:val="00605938"/>
    <w:rsid w:val="00621CEE"/>
    <w:rsid w:val="008F09AA"/>
    <w:rsid w:val="008F2251"/>
    <w:rsid w:val="008F2C09"/>
    <w:rsid w:val="00A036E9"/>
    <w:rsid w:val="00A60EB1"/>
    <w:rsid w:val="00A76C37"/>
    <w:rsid w:val="00AE09BA"/>
    <w:rsid w:val="00B04BEA"/>
    <w:rsid w:val="00B22BFE"/>
    <w:rsid w:val="00B56A84"/>
    <w:rsid w:val="00C05545"/>
    <w:rsid w:val="00C338FB"/>
    <w:rsid w:val="00C43B4B"/>
    <w:rsid w:val="00CD0AAF"/>
    <w:rsid w:val="00CF6E22"/>
    <w:rsid w:val="00D12843"/>
    <w:rsid w:val="00D358BA"/>
    <w:rsid w:val="00D36E87"/>
    <w:rsid w:val="00D632CD"/>
    <w:rsid w:val="00DA591A"/>
    <w:rsid w:val="00E13321"/>
    <w:rsid w:val="00E44B41"/>
    <w:rsid w:val="00E8719F"/>
    <w:rsid w:val="00F25C1B"/>
    <w:rsid w:val="00F61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1F5B09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N01X">
    <w:name w:val="N01X"/>
    <w:basedOn w:val="Normal"/>
    <w:uiPriority w:val="99"/>
    <w:rsid w:val="001F5B09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Y">
    <w:name w:val="N01Y"/>
    <w:basedOn w:val="Normal"/>
    <w:uiPriority w:val="99"/>
    <w:rsid w:val="001F5B09"/>
    <w:pPr>
      <w:autoSpaceDE w:val="0"/>
      <w:autoSpaceDN w:val="0"/>
      <w:adjustRightInd w:val="0"/>
      <w:spacing w:before="60" w:after="60" w:line="240" w:lineRule="auto"/>
      <w:jc w:val="left"/>
    </w:pPr>
    <w:rPr>
      <w:rFonts w:ascii="Times New Roman" w:eastAsiaTheme="minorEastAsia" w:hAnsi="Times New Roman" w:cs="Times New Roman"/>
      <w:b/>
      <w:bCs/>
      <w:color w:val="000000"/>
    </w:rPr>
  </w:style>
  <w:style w:type="paragraph" w:customStyle="1" w:styleId="N02Y">
    <w:name w:val="N02Y"/>
    <w:basedOn w:val="Normal"/>
    <w:uiPriority w:val="99"/>
    <w:rsid w:val="001F5B09"/>
    <w:pPr>
      <w:autoSpaceDE w:val="0"/>
      <w:autoSpaceDN w:val="0"/>
      <w:adjustRightInd w:val="0"/>
      <w:spacing w:before="120" w:after="60" w:line="240" w:lineRule="auto"/>
      <w:ind w:firstLine="283"/>
    </w:pPr>
    <w:rPr>
      <w:rFonts w:ascii="Times New Roman" w:eastAsiaTheme="minorEastAsia" w:hAnsi="Times New Roman" w:cs="Times New Roman"/>
      <w:color w:val="000000"/>
    </w:rPr>
  </w:style>
  <w:style w:type="paragraph" w:customStyle="1" w:styleId="N05Y">
    <w:name w:val="N05Y"/>
    <w:basedOn w:val="Normal"/>
    <w:uiPriority w:val="99"/>
    <w:rsid w:val="001F5B09"/>
    <w:pPr>
      <w:autoSpaceDE w:val="0"/>
      <w:autoSpaceDN w:val="0"/>
      <w:adjustRightInd w:val="0"/>
      <w:spacing w:before="6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C31X">
    <w:name w:val="C31X"/>
    <w:basedOn w:val="Normal"/>
    <w:uiPriority w:val="99"/>
    <w:rsid w:val="001F5B09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</w:rPr>
  </w:style>
  <w:style w:type="paragraph" w:customStyle="1" w:styleId="T30X">
    <w:name w:val="T30X"/>
    <w:basedOn w:val="Normal"/>
    <w:uiPriority w:val="99"/>
    <w:rsid w:val="001F5B09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</w:rPr>
  </w:style>
  <w:style w:type="paragraph" w:customStyle="1" w:styleId="C30X">
    <w:name w:val="C30X"/>
    <w:basedOn w:val="Normal"/>
    <w:uiPriority w:val="99"/>
    <w:rsid w:val="008F09AA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Z">
    <w:name w:val="N01Z"/>
    <w:basedOn w:val="Normal"/>
    <w:uiPriority w:val="99"/>
    <w:rsid w:val="008F09AA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9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9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6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Marina</cp:lastModifiedBy>
  <cp:revision>27</cp:revision>
  <cp:lastPrinted>2017-01-30T09:01:00Z</cp:lastPrinted>
  <dcterms:created xsi:type="dcterms:W3CDTF">2017-01-23T12:41:00Z</dcterms:created>
  <dcterms:modified xsi:type="dcterms:W3CDTF">2017-02-27T14:37:00Z</dcterms:modified>
</cp:coreProperties>
</file>